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40" w:rsidRPr="00075849" w:rsidRDefault="00B9424C" w:rsidP="0092799C">
      <w:pPr>
        <w:bidi/>
        <w:rPr>
          <w:rStyle w:val="apple-style-span"/>
          <w:rFonts w:ascii="Tahoma" w:hAnsi="Tahoma"/>
          <w:rtl/>
        </w:rPr>
      </w:pPr>
      <w:r w:rsidRPr="00075849">
        <w:rPr>
          <w:rStyle w:val="apple-style-span"/>
          <w:rFonts w:ascii="Tahoma" w:hAnsi="Tahoma"/>
          <w:rtl/>
        </w:rPr>
        <w:t>یا ایهاالعزیز دلم مبتلایتان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دارد دوباره این دل تنگم هوایتان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از حال ما اگر که بپرسی ملال نیست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جز دوری شما و فراق صدایتان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من غصه ام گرفته برای غریبی ات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حالا شما بگو کمی از غصه هایتان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یک روز زیر پای شما خاک میشوم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من زاده میشوم که بمیرم برایتان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ناقابل است پیش کشم در برابرت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چشمم سرم دلم همه اقا فدایتان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با این همه که رنج کشیدی به خاطرم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کشتی مرا دوباره به اشک و دعایتان</w:t>
      </w:r>
    </w:p>
    <w:p w:rsidR="00B9424C" w:rsidRPr="00075849" w:rsidRDefault="00B9424C" w:rsidP="00B9424C">
      <w:pPr>
        <w:bidi/>
        <w:rPr>
          <w:rStyle w:val="apple-style-span"/>
          <w:rFonts w:ascii="Tahoma" w:hAnsi="Tahoma"/>
          <w:rtl/>
        </w:rPr>
      </w:pPr>
      <w:r w:rsidRPr="00075849">
        <w:rPr>
          <w:rStyle w:val="apple-style-span"/>
          <w:rFonts w:ascii="Tahoma" w:hAnsi="Tahoma" w:hint="cs"/>
          <w:rtl/>
        </w:rPr>
        <w:t>حسن کردی</w:t>
      </w:r>
    </w:p>
    <w:p w:rsidR="00B9424C" w:rsidRPr="00075849" w:rsidRDefault="00B9424C" w:rsidP="0092799C">
      <w:pPr>
        <w:pBdr>
          <w:bottom w:val="double" w:sz="4" w:space="1" w:color="auto"/>
        </w:pBdr>
        <w:bidi/>
        <w:rPr>
          <w:rStyle w:val="apple-style-span"/>
          <w:rFonts w:ascii="Tahoma" w:hAnsi="Tahoma"/>
          <w:rtl/>
        </w:rPr>
      </w:pPr>
    </w:p>
    <w:p w:rsidR="0092799C" w:rsidRDefault="0092799C" w:rsidP="0092799C">
      <w:pPr>
        <w:bidi/>
        <w:rPr>
          <w:rStyle w:val="apple-style-span"/>
          <w:rFonts w:ascii="Tahoma" w:hAnsi="Tahoma"/>
        </w:rPr>
      </w:pPr>
    </w:p>
    <w:p w:rsidR="00B9424C" w:rsidRPr="00075849" w:rsidRDefault="00B9424C" w:rsidP="0092799C">
      <w:pPr>
        <w:bidi/>
        <w:rPr>
          <w:rStyle w:val="apple-style-span"/>
          <w:rFonts w:ascii="Tahoma" w:hAnsi="Tahoma"/>
          <w:rtl/>
        </w:rPr>
      </w:pPr>
      <w:r w:rsidRPr="00075849">
        <w:rPr>
          <w:rStyle w:val="apple-style-span"/>
          <w:rFonts w:ascii="Tahoma" w:hAnsi="Tahoma"/>
          <w:rtl/>
        </w:rPr>
        <w:t>هرکس قدمی بهر خدا بر دارد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آینه ی سینه اش جلا بر دارد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من معتقدم یوسف زهرا آید</w:t>
      </w:r>
      <w:r w:rsidRPr="00075849">
        <w:rPr>
          <w:rFonts w:ascii="Tahoma" w:hAnsi="Tahoma"/>
        </w:rPr>
        <w:br/>
      </w:r>
      <w:r w:rsidRPr="00075849">
        <w:rPr>
          <w:rStyle w:val="apple-style-span"/>
          <w:rFonts w:ascii="Tahoma" w:hAnsi="Tahoma"/>
          <w:rtl/>
        </w:rPr>
        <w:t>گر فاطمه دستی به دعا بر دارد</w:t>
      </w:r>
    </w:p>
    <w:p w:rsidR="00B9424C" w:rsidRPr="00075849" w:rsidRDefault="00B9424C" w:rsidP="00B9424C">
      <w:pPr>
        <w:bidi/>
        <w:rPr>
          <w:rStyle w:val="apple-style-span"/>
          <w:rFonts w:ascii="Tahoma" w:hAnsi="Tahoma"/>
          <w:rtl/>
        </w:rPr>
      </w:pPr>
      <w:r w:rsidRPr="00075849">
        <w:rPr>
          <w:rStyle w:val="apple-style-span"/>
          <w:rFonts w:ascii="Tahoma" w:hAnsi="Tahoma" w:hint="cs"/>
          <w:rtl/>
        </w:rPr>
        <w:t>سید مجتبی شجاع</w:t>
      </w:r>
    </w:p>
    <w:p w:rsidR="00B9424C" w:rsidRPr="00075849" w:rsidRDefault="00B9424C" w:rsidP="0092799C">
      <w:pPr>
        <w:pBdr>
          <w:bottom w:val="double" w:sz="4" w:space="1" w:color="auto"/>
        </w:pBdr>
        <w:bidi/>
        <w:rPr>
          <w:rStyle w:val="apple-style-span"/>
          <w:rFonts w:ascii="Tahoma" w:hAnsi="Tahoma"/>
          <w:rtl/>
        </w:rPr>
      </w:pPr>
    </w:p>
    <w:p w:rsidR="0092799C" w:rsidRDefault="0092799C" w:rsidP="0092799C">
      <w:pPr>
        <w:bidi/>
        <w:spacing w:after="0" w:line="225" w:lineRule="atLeast"/>
        <w:rPr>
          <w:rFonts w:ascii="Tahoma" w:eastAsia="Times New Roman" w:hAnsi="Tahoma"/>
        </w:rPr>
      </w:pPr>
    </w:p>
    <w:p w:rsidR="00B9424C" w:rsidRPr="00B9424C" w:rsidRDefault="00B9424C" w:rsidP="0092799C">
      <w:pPr>
        <w:bidi/>
        <w:spacing w:after="0" w:line="225" w:lineRule="atLeast"/>
        <w:rPr>
          <w:rFonts w:ascii="Tahoma" w:eastAsia="Times New Roman" w:hAnsi="Tahoma"/>
        </w:rPr>
      </w:pPr>
      <w:r w:rsidRPr="00075849">
        <w:rPr>
          <w:rFonts w:ascii="Tahoma" w:eastAsia="Times New Roman" w:hAnsi="Tahoma"/>
          <w:rtl/>
        </w:rPr>
        <w:t>سبزتر از بهار</w:t>
      </w:r>
    </w:p>
    <w:p w:rsidR="00075849" w:rsidRDefault="00B9424C" w:rsidP="00075849">
      <w:pPr>
        <w:bidi/>
        <w:rPr>
          <w:rFonts w:ascii="Tahoma" w:eastAsia="Times New Roman" w:hAnsi="Tahoma"/>
          <w:rtl/>
        </w:rPr>
      </w:pPr>
      <w:r w:rsidRPr="00075849">
        <w:rPr>
          <w:rFonts w:ascii="Tahoma" w:eastAsia="Times New Roman" w:hAnsi="Tahoma"/>
          <w:rtl/>
        </w:rPr>
        <w:t>طلوع مى</w:t>
      </w:r>
      <w:r w:rsidR="00075849">
        <w:rPr>
          <w:rFonts w:ascii="Tahoma" w:eastAsia="Times New Roman" w:hAnsi="Tahoma" w:hint="cs"/>
          <w:rtl/>
        </w:rPr>
        <w:t xml:space="preserve"> </w:t>
      </w:r>
      <w:r w:rsidRPr="00075849">
        <w:rPr>
          <w:rFonts w:ascii="Tahoma" w:eastAsia="Times New Roman" w:hAnsi="Tahoma"/>
          <w:rtl/>
        </w:rPr>
        <w:t>كند آن آفتاب پنهانى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زسمت مشرق جغرافياى عريانى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lastRenderedPageBreak/>
        <w:t>دوباره پلك دلم مى</w:t>
      </w:r>
      <w:r w:rsidRPr="00075849">
        <w:rPr>
          <w:rFonts w:ascii="Tahoma" w:eastAsia="Times New Roman" w:hAnsi="Tahoma"/>
        </w:rPr>
        <w:t> </w:t>
      </w:r>
      <w:r w:rsidRPr="00075849">
        <w:rPr>
          <w:rFonts w:ascii="Tahoma" w:eastAsia="Times New Roman" w:hAnsi="Tahoma"/>
          <w:rtl/>
        </w:rPr>
        <w:t>پرد، نشانه چيست؟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شنيده</w:t>
      </w:r>
      <w:r w:rsidRPr="00075849">
        <w:rPr>
          <w:rFonts w:ascii="Tahoma" w:eastAsia="Times New Roman" w:hAnsi="Tahoma"/>
        </w:rPr>
        <w:t> </w:t>
      </w:r>
      <w:r w:rsidRPr="00075849">
        <w:rPr>
          <w:rFonts w:ascii="Tahoma" w:eastAsia="Times New Roman" w:hAnsi="Tahoma"/>
          <w:rtl/>
        </w:rPr>
        <w:t>ام كه مى</w:t>
      </w:r>
      <w:r w:rsidRPr="00075849">
        <w:rPr>
          <w:rFonts w:ascii="Tahoma" w:eastAsia="Times New Roman" w:hAnsi="Tahoma"/>
        </w:rPr>
        <w:t> </w:t>
      </w:r>
      <w:r w:rsidRPr="00075849">
        <w:rPr>
          <w:rFonts w:ascii="Tahoma" w:eastAsia="Times New Roman" w:hAnsi="Tahoma"/>
          <w:rtl/>
        </w:rPr>
        <w:t>آيد كسى به مهمانى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كسى كه سبزتر است از هزار بار بهار</w:t>
      </w:r>
    </w:p>
    <w:p w:rsidR="00B9424C" w:rsidRPr="00075849" w:rsidRDefault="00B9424C" w:rsidP="00075849">
      <w:pPr>
        <w:bidi/>
        <w:rPr>
          <w:rFonts w:ascii="Tahoma" w:eastAsia="Times New Roman" w:hAnsi="Tahoma"/>
          <w:rtl/>
        </w:rPr>
      </w:pPr>
      <w:r w:rsidRPr="00075849">
        <w:rPr>
          <w:rFonts w:ascii="Tahoma" w:eastAsia="Times New Roman" w:hAnsi="Tahoma"/>
          <w:rtl/>
        </w:rPr>
        <w:t xml:space="preserve"> كسى، شگفت كسى، آن چنان كه مى</w:t>
      </w:r>
      <w:r w:rsidR="00075849">
        <w:rPr>
          <w:rFonts w:ascii="Tahoma" w:eastAsia="Times New Roman" w:hAnsi="Tahoma" w:hint="cs"/>
          <w:rtl/>
        </w:rPr>
        <w:t xml:space="preserve"> </w:t>
      </w:r>
      <w:r w:rsidRPr="00075849">
        <w:rPr>
          <w:rFonts w:ascii="Tahoma" w:eastAsia="Times New Roman" w:hAnsi="Tahoma"/>
          <w:rtl/>
        </w:rPr>
        <w:t>دانى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تو از حوالى اقليم هر كجاآباد بيا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كه مى</w:t>
      </w:r>
      <w:r w:rsidR="00075849">
        <w:rPr>
          <w:rFonts w:ascii="Tahoma" w:eastAsia="Times New Roman" w:hAnsi="Tahoma" w:hint="cs"/>
          <w:rtl/>
        </w:rPr>
        <w:t xml:space="preserve"> </w:t>
      </w:r>
      <w:r w:rsidRPr="00075849">
        <w:rPr>
          <w:rFonts w:ascii="Tahoma" w:eastAsia="Times New Roman" w:hAnsi="Tahoma"/>
          <w:rtl/>
        </w:rPr>
        <w:t>رود شهر ما رو به ويرانى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در انتظار تو تنها چراغ خانه ماست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كه روشن است در اين كوچه</w:t>
      </w:r>
      <w:r w:rsidRPr="00075849">
        <w:rPr>
          <w:rFonts w:ascii="Tahoma" w:eastAsia="Times New Roman" w:hAnsi="Tahoma"/>
        </w:rPr>
        <w:t> </w:t>
      </w:r>
      <w:r w:rsidRPr="00075849">
        <w:rPr>
          <w:rFonts w:ascii="Tahoma" w:eastAsia="Times New Roman" w:hAnsi="Tahoma"/>
          <w:rtl/>
        </w:rPr>
        <w:t>هاى ظلمانى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كنار نام تو لنگر گرفت كشتى عشق</w:t>
      </w:r>
      <w:r w:rsidRPr="00075849">
        <w:rPr>
          <w:rFonts w:ascii="Tahoma" w:eastAsia="Times New Roman" w:hAnsi="Tahoma"/>
        </w:rPr>
        <w:br/>
      </w:r>
      <w:r w:rsidRPr="00075849">
        <w:rPr>
          <w:rFonts w:ascii="Tahoma" w:eastAsia="Times New Roman" w:hAnsi="Tahoma"/>
          <w:rtl/>
        </w:rPr>
        <w:t>بيا كه نام تو آرامشى است توفانى</w:t>
      </w:r>
    </w:p>
    <w:p w:rsidR="00B9424C" w:rsidRPr="00075849" w:rsidRDefault="00B9424C" w:rsidP="00B9424C">
      <w:pPr>
        <w:bidi/>
        <w:rPr>
          <w:rFonts w:ascii="Tahoma" w:eastAsia="Times New Roman" w:hAnsi="Tahoma"/>
          <w:rtl/>
        </w:rPr>
      </w:pPr>
      <w:r w:rsidRPr="00075849">
        <w:rPr>
          <w:rFonts w:ascii="Tahoma" w:eastAsia="Times New Roman" w:hAnsi="Tahoma" w:hint="cs"/>
          <w:rtl/>
        </w:rPr>
        <w:t>قیصر امین پور</w:t>
      </w:r>
    </w:p>
    <w:p w:rsidR="00B9424C" w:rsidRPr="00075849" w:rsidRDefault="00B9424C" w:rsidP="0092799C">
      <w:pPr>
        <w:pBdr>
          <w:bottom w:val="double" w:sz="4" w:space="1" w:color="auto"/>
        </w:pBdr>
        <w:bidi/>
        <w:rPr>
          <w:rFonts w:ascii="Tahoma" w:eastAsia="Times New Roman" w:hAnsi="Tahoma"/>
          <w:rtl/>
        </w:rPr>
      </w:pPr>
    </w:p>
    <w:p w:rsidR="0092799C" w:rsidRDefault="0092799C" w:rsidP="00B9424C">
      <w:pPr>
        <w:pStyle w:val="NormalWeb"/>
        <w:bidi/>
        <w:rPr>
          <w:rFonts w:ascii="Tahoma" w:hAnsi="Tahoma" w:cs="B Mitra"/>
          <w:sz w:val="28"/>
          <w:szCs w:val="28"/>
        </w:rPr>
      </w:pPr>
    </w:p>
    <w:p w:rsidR="00B9424C" w:rsidRPr="00075849" w:rsidRDefault="00B9424C" w:rsidP="0092799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عصر یک جمعه ی دلگیر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دلم گفت بگویم بنویسم که چرا عشق به انسان نرسیده است؟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چرا آب به گلدان نرسیده است؟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چرا لحظه ی باران نرسیده است؟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وهر کس که در این خشکی دوران به لبش جان نرسیده است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به ایمان نرسیده است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 غم عشق به پایان نرسیده است</w:t>
      </w:r>
      <w:r w:rsidRPr="00075849">
        <w:rPr>
          <w:rFonts w:ascii="Tahoma" w:hAnsi="Tahoma" w:cs="B Mitra"/>
          <w:sz w:val="28"/>
          <w:szCs w:val="28"/>
        </w:rPr>
        <w:t>.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بگو حافظ دلخسته زشیراز بیاید،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lastRenderedPageBreak/>
        <w:t>بنویسد که هنوزم که هنوز است چرا یوسف گمگشته به کنعان نرسیده است 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چرا کلبه احزان به گلستان نرسیده است؟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دل عشق ترک خورد،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گل زخم نمک خورد،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زمین مرد،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زمان بر سر دوشش غم و اندوه به انبوه</w:t>
      </w:r>
      <w:r w:rsidRPr="00075849">
        <w:rPr>
          <w:rStyle w:val="apple-converted-space"/>
          <w:rFonts w:ascii="Tahoma" w:hAnsi="Tahoma" w:cs="B Mitra"/>
          <w:sz w:val="28"/>
          <w:szCs w:val="28"/>
        </w:rPr>
        <w:t> 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فقط برد،فقط برد،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زمین مرد، زمین مرد 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خداوند گواه است،دلم چشم به راه است،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 در حسرت یک پلک نگاه است،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ولی حیف نصیبم فقط آه است و همین آه خدایا برسد کاش به جایی،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برسد کاش صدایم به صدایی</w:t>
      </w:r>
      <w:r w:rsidRPr="00075849">
        <w:rPr>
          <w:rFonts w:ascii="Tahoma" w:hAnsi="Tahoma" w:cs="B Mitra"/>
          <w:sz w:val="28"/>
          <w:szCs w:val="28"/>
        </w:rPr>
        <w:t>…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</w:rPr>
        <w:t>***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>…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عصر این جمعه ی دلگیر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وجود تو کنار دل هر بیدل آشفته شود حس،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تو کجایی گل نرگس؟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به خدا آه نفس های غریب تو که آغشته به حزنی ست زجنس غم و ماتم،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زده آتش به دل عالم و آدم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مگر این روز و شب رنگ شفق یافته، در سوگ کدامین غم عظمی به تنت رخت عزا کرده ای؟ ای عشق مجسم</w:t>
      </w:r>
      <w:r w:rsidRPr="00075849">
        <w:rPr>
          <w:rFonts w:ascii="Tahoma" w:hAnsi="Tahoma" w:cs="B Mitra"/>
          <w:sz w:val="28"/>
          <w:szCs w:val="28"/>
        </w:rPr>
        <w:t>!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که به جای نم شبنم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lastRenderedPageBreak/>
        <w:t>بچکد خون جگر دم به دم از عمق نگاهت</w:t>
      </w:r>
      <w:r w:rsidRPr="00075849">
        <w:rPr>
          <w:rFonts w:ascii="Tahoma" w:hAnsi="Tahoma" w:cs="B Mitra"/>
          <w:sz w:val="28"/>
          <w:szCs w:val="28"/>
        </w:rPr>
        <w:t>.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نکند باز شده ماه محرم که چنین می زند آتش به دل فاطمه آهت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به فدای نخ آن شال سیاهت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به فدای رخت ای ماه</w:t>
      </w:r>
      <w:r w:rsidRPr="00075849">
        <w:rPr>
          <w:rFonts w:ascii="Tahoma" w:hAnsi="Tahoma" w:cs="B Mitra"/>
          <w:sz w:val="28"/>
          <w:szCs w:val="28"/>
        </w:rPr>
        <w:t>!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بیا</w:t>
      </w:r>
      <w:r w:rsidRPr="00075849">
        <w:rPr>
          <w:rStyle w:val="apple-converted-space"/>
          <w:rFonts w:ascii="Tahoma" w:hAnsi="Tahoma" w:cs="B Mitra"/>
          <w:sz w:val="28"/>
          <w:szCs w:val="28"/>
        </w:rPr>
        <w:t> </w:t>
      </w:r>
      <w:r w:rsidRPr="00075849">
        <w:rPr>
          <w:rFonts w:ascii="Tahoma" w:hAnsi="Tahoma" w:cs="B Mitra"/>
          <w:sz w:val="28"/>
          <w:szCs w:val="28"/>
        </w:rPr>
        <w:br/>
      </w:r>
      <w:r w:rsidRPr="00075849">
        <w:rPr>
          <w:rFonts w:ascii="Tahoma" w:hAnsi="Tahoma" w:cs="B Mitra"/>
          <w:sz w:val="28"/>
          <w:szCs w:val="28"/>
          <w:rtl/>
        </w:rPr>
        <w:t>صاحب این بیرق و این پرچم و این مجلس و این روضه و</w:t>
      </w:r>
      <w:r w:rsidRPr="00075849">
        <w:rPr>
          <w:rFonts w:ascii="Tahoma" w:hAnsi="Tahoma" w:cs="Tahoma"/>
          <w:sz w:val="28"/>
          <w:szCs w:val="28"/>
          <w:rtl/>
        </w:rPr>
        <w:t>  </w:t>
      </w:r>
      <w:r w:rsidRPr="00075849">
        <w:rPr>
          <w:rFonts w:ascii="Tahoma" w:hAnsi="Tahoma" w:cs="B Mitra"/>
          <w:sz w:val="28"/>
          <w:szCs w:val="28"/>
          <w:rtl/>
        </w:rPr>
        <w:t>این بزم توئی 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آجرک الله</w:t>
      </w:r>
      <w:r w:rsidRPr="00075849">
        <w:rPr>
          <w:rFonts w:ascii="Tahoma" w:hAnsi="Tahoma" w:cs="B Mitra"/>
          <w:sz w:val="28"/>
          <w:szCs w:val="28"/>
        </w:rPr>
        <w:t>!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عزیز دو جهان یوسف در چاه 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دلم سوخته از آه نفس های غریبت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دل من بال کبوتر شده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خاکستر پرپرشده،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همراه نسیم سحری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روی پر فطرس معراج نفس گشته هوایی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 سپس رفته به اقلیم رهایی،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به همان</w:t>
      </w:r>
      <w:r w:rsidRPr="00075849">
        <w:rPr>
          <w:rFonts w:ascii="Tahoma" w:hAnsi="Tahoma" w:cs="Tahoma"/>
          <w:sz w:val="28"/>
          <w:szCs w:val="28"/>
          <w:rtl/>
        </w:rPr>
        <w:t>  </w:t>
      </w:r>
      <w:r w:rsidRPr="00075849">
        <w:rPr>
          <w:rFonts w:ascii="Tahoma" w:hAnsi="Tahoma" w:cs="B Mitra"/>
          <w:sz w:val="28"/>
          <w:szCs w:val="28"/>
          <w:rtl/>
        </w:rPr>
        <w:t>صحن و سرایی که شما زائر آنی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 خلاصه شود آیا که</w:t>
      </w:r>
      <w:r w:rsidRPr="00075849">
        <w:rPr>
          <w:rStyle w:val="apple-converted-space"/>
          <w:rFonts w:ascii="Tahoma" w:hAnsi="Tahoma" w:cs="B Mitra"/>
          <w:sz w:val="28"/>
          <w:szCs w:val="28"/>
        </w:rPr>
        <w:t> 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مرا نیز به همراه خودت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زیر رکابت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ببری تا بشوم کرب و بلایی؟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به خدا در هوس دیدن شش گوشه دلم تاب ندارد 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lastRenderedPageBreak/>
        <w:t>نگهم خواب ندارد،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قلمم گوشه دفتر غزل ناب ندارد،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شب من روزن مهتاب ندارد،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همه گویند به انگشت اشاره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مگر این عاشق بیچاره ی دلداده ی دلسوخته ارباب ندارد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>…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تو کجایی؟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تو کجایی؟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شده ام باز هوایی،شده ام باز هوایی</w:t>
      </w:r>
      <w:r w:rsidRPr="00075849">
        <w:rPr>
          <w:rFonts w:ascii="Tahoma" w:hAnsi="Tahoma" w:cs="B Mitra"/>
          <w:sz w:val="28"/>
          <w:szCs w:val="28"/>
        </w:rPr>
        <w:t>…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</w:rPr>
        <w:t>***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گریه کن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گریه وخون</w:t>
      </w:r>
      <w:r w:rsidRPr="00075849">
        <w:rPr>
          <w:rStyle w:val="apple-converted-space"/>
          <w:rFonts w:ascii="Tahoma" w:hAnsi="Tahoma" w:cs="B Mitra"/>
          <w:sz w:val="28"/>
          <w:szCs w:val="28"/>
        </w:rPr>
        <w:t> </w:t>
      </w:r>
      <w:r w:rsidRPr="00075849">
        <w:rPr>
          <w:rFonts w:ascii="Tahoma" w:hAnsi="Tahoma" w:cs="B Mitra"/>
          <w:sz w:val="28"/>
          <w:szCs w:val="28"/>
          <w:rtl/>
        </w:rPr>
        <w:t>گریه کن، آری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که هر آن مرثیه را خلق شنیده است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شما دیده ای آن را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 اگر طاقتتان هست،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کنون من نفسی روضه ز مقتل بنویسم،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 خودت نیز مدد کن که قلم در کف من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هم چو عصا در ید موسی بشود چون تپش موج مصیبات بلند است،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به گستردگی ساحل نیل است،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 این بحر طویل است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lastRenderedPageBreak/>
        <w:t>وببخشید که این مخمل خون، بر تن تبدار حروف است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که این روضه ی مکشوف لهوف است،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عطش بر لب عطشان لغات است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و صدای تپش سطر به سطرش همگی موج مزن آب فرات است،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و ارباب همه سینه زنان، کشتی آرام نجات است 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ولی حیف که ارباب «قتبل العبرات» است،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ولی حیف که ارباب«اسیر الکربات» است،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ولی حیف هنوزم که هنوز است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حسین ابن علی تشنه ی یار است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و زنی محو تماشاست زبالای بلندی،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الف قامت او دال و همه هستی او در کف گودال و سپس آه که «الشّمرُ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 xml:space="preserve"> …»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خدایا چه بگویم «که شکستند سبو را و بریدند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 xml:space="preserve"> …»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دلت تاب ندارد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به خدا با خبرم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می گذرم از تپش روضه که خود غرق عزایی،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تو خودت کرب و بلایی،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قسمت می دهم آقا به همین روضه که در مجلس ما نیز بیایی،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 xml:space="preserve">تو کجایی </w:t>
      </w:r>
      <w:r w:rsidRPr="00075849">
        <w:rPr>
          <w:rFonts w:ascii="Tahoma" w:hAnsi="Tahoma" w:cs="Tahoma"/>
          <w:sz w:val="28"/>
          <w:szCs w:val="28"/>
          <w:rtl/>
        </w:rPr>
        <w:t>…</w:t>
      </w:r>
      <w:r w:rsidRPr="00075849">
        <w:rPr>
          <w:rFonts w:ascii="Tahoma" w:hAnsi="Tahoma" w:cs="B Mitra"/>
          <w:sz w:val="28"/>
          <w:szCs w:val="28"/>
          <w:rtl/>
        </w:rPr>
        <w:t xml:space="preserve"> تو کجایی</w:t>
      </w:r>
      <w:r w:rsidRPr="00075849">
        <w:rPr>
          <w:rFonts w:ascii="Tahoma" w:hAnsi="Tahoma" w:cs="B Mitra"/>
          <w:sz w:val="28"/>
          <w:szCs w:val="28"/>
        </w:rPr>
        <w:t>… .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Fonts w:ascii="Tahoma" w:hAnsi="Tahoma" w:cs="B Mitra"/>
          <w:sz w:val="28"/>
          <w:szCs w:val="28"/>
          <w:rtl/>
        </w:rPr>
        <w:t>شاعر</w:t>
      </w:r>
      <w:r w:rsidRPr="00075849">
        <w:rPr>
          <w:rFonts w:ascii="Tahoma" w:hAnsi="Tahoma" w:cs="B Mitra"/>
          <w:sz w:val="28"/>
          <w:szCs w:val="28"/>
        </w:rPr>
        <w:t xml:space="preserve"> : </w:t>
      </w:r>
      <w:r w:rsidRPr="00075849">
        <w:rPr>
          <w:rStyle w:val="apple-converted-space"/>
          <w:rFonts w:ascii="Tahoma" w:hAnsi="Tahoma" w:cs="B Mitra"/>
          <w:sz w:val="28"/>
          <w:szCs w:val="28"/>
        </w:rPr>
        <w:t> </w:t>
      </w:r>
      <w:r w:rsidRPr="00075849">
        <w:rPr>
          <w:rFonts w:ascii="Tahoma" w:hAnsi="Tahoma" w:cs="B Mitra"/>
          <w:sz w:val="28"/>
          <w:szCs w:val="28"/>
          <w:rtl/>
        </w:rPr>
        <w:t>سید حمیدرضا برقعی</w:t>
      </w:r>
    </w:p>
    <w:p w:rsidR="00075849" w:rsidRPr="00075849" w:rsidRDefault="00075849" w:rsidP="00075849">
      <w:pPr>
        <w:bidi/>
        <w:rPr>
          <w:rStyle w:val="apple-style-span"/>
          <w:rFonts w:ascii="Tahoma" w:hAnsi="Tahoma"/>
          <w:rtl/>
        </w:rPr>
      </w:pP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گاهی اگربا ماه صحبت کرده باشی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 xml:space="preserve">            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از ما اگر پیشش شکایت کرده باشی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گاهی اگر در چاه ،مانند پدر،آه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 xml:space="preserve">           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اندوه مادر راحکایت کرده باشی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گاهی اگر زیردرختان مدینه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 xml:space="preserve">            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بعد از زیارت استراحت کرده باشی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گاهی اگر بعد از وضومکثی کنی تا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 xml:space="preserve">          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آیینه ای راغرق حیرت کرده باشی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حتی اگر بی آن که مشتاقان بدانند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 xml:space="preserve">           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گاهی نمازی را امامت کرده باشی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یا</w:t>
      </w:r>
      <w:r w:rsidRPr="00075849">
        <w:rPr>
          <w:rStyle w:val="Strong"/>
          <w:rFonts w:ascii="Tahoma" w:hAnsi="Tahoma" w:cs="Tahoma"/>
          <w:b w:val="0"/>
          <w:bCs w:val="0"/>
          <w:sz w:val="28"/>
          <w:szCs w:val="28"/>
          <w:rtl/>
        </w:rPr>
        <w:t> 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در میان کوچه های سرد و تاریک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>           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نان وپنیر وعشق،قسمت کرده باشی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پس مردمک های نگاه ما عقیم اند</w:t>
      </w:r>
    </w:p>
    <w:p w:rsidR="00B9424C" w:rsidRPr="00075849" w:rsidRDefault="00B9424C" w:rsidP="00B9424C">
      <w:pPr>
        <w:pStyle w:val="NormalWeb"/>
        <w:bidi/>
        <w:rPr>
          <w:rFonts w:ascii="Tahoma" w:hAnsi="Tahoma" w:cs="B Mitra"/>
          <w:sz w:val="28"/>
          <w:szCs w:val="28"/>
        </w:rPr>
      </w:pP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 xml:space="preserve">   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  <w:rtl/>
        </w:rPr>
        <w:t>تو حاضری بی آن که غیبت کرده باشی</w:t>
      </w:r>
      <w:r w:rsidRPr="00075849">
        <w:rPr>
          <w:rStyle w:val="Strong"/>
          <w:rFonts w:ascii="Tahoma" w:hAnsi="Tahoma" w:cs="B Mitra"/>
          <w:b w:val="0"/>
          <w:bCs w:val="0"/>
          <w:sz w:val="28"/>
          <w:szCs w:val="28"/>
        </w:rPr>
        <w:t>! </w:t>
      </w:r>
    </w:p>
    <w:p w:rsidR="00B9424C" w:rsidRPr="00075849" w:rsidRDefault="00B9424C" w:rsidP="00B9424C">
      <w:pPr>
        <w:bidi/>
        <w:rPr>
          <w:rStyle w:val="apple-style-span"/>
          <w:rFonts w:ascii="Tahoma" w:hAnsi="Tahoma"/>
          <w:rtl/>
        </w:rPr>
      </w:pPr>
    </w:p>
    <w:p w:rsidR="00B9424C" w:rsidRPr="00075849" w:rsidRDefault="00B9424C" w:rsidP="00B9424C">
      <w:pPr>
        <w:bidi/>
        <w:rPr>
          <w:rStyle w:val="apple-style-span"/>
          <w:rFonts w:ascii="Tahoma" w:hAnsi="Tahoma"/>
          <w:rtl/>
        </w:rPr>
      </w:pPr>
    </w:p>
    <w:p w:rsidR="00B9424C" w:rsidRPr="00075849" w:rsidRDefault="00B9424C" w:rsidP="00B9424C">
      <w:pPr>
        <w:bidi/>
      </w:pPr>
    </w:p>
    <w:sectPr w:rsidR="00B9424C" w:rsidRPr="00075849" w:rsidSect="009279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C7" w:rsidRDefault="009E4BC7" w:rsidP="0092799C">
      <w:pPr>
        <w:spacing w:after="0" w:line="240" w:lineRule="auto"/>
      </w:pPr>
      <w:r>
        <w:separator/>
      </w:r>
    </w:p>
  </w:endnote>
  <w:endnote w:type="continuationSeparator" w:id="0">
    <w:p w:rsidR="009E4BC7" w:rsidRDefault="009E4BC7" w:rsidP="0092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857514"/>
      <w:docPartObj>
        <w:docPartGallery w:val="Page Numbers (Bottom of Page)"/>
        <w:docPartUnique/>
      </w:docPartObj>
    </w:sdtPr>
    <w:sdtContent>
      <w:p w:rsidR="0092799C" w:rsidRDefault="0092799C">
        <w:pPr>
          <w:pStyle w:val="Footer"/>
          <w:jc w:val="center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Pr="0092799C">
            <w:rPr>
              <w:rFonts w:asciiTheme="majorHAnsi" w:hAnsiTheme="majorHAnsi"/>
              <w:noProof/>
              <w:color w:val="4F81BD" w:themeColor="accent1"/>
              <w:sz w:val="40"/>
              <w:szCs w:val="40"/>
            </w:rPr>
            <w:t>7</w:t>
          </w:r>
        </w:fldSimple>
      </w:p>
    </w:sdtContent>
  </w:sdt>
  <w:p w:rsidR="0092799C" w:rsidRDefault="00927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C7" w:rsidRDefault="009E4BC7" w:rsidP="0092799C">
      <w:pPr>
        <w:spacing w:after="0" w:line="240" w:lineRule="auto"/>
      </w:pPr>
      <w:r>
        <w:separator/>
      </w:r>
    </w:p>
  </w:footnote>
  <w:footnote w:type="continuationSeparator" w:id="0">
    <w:p w:rsidR="009E4BC7" w:rsidRDefault="009E4BC7" w:rsidP="0092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/>
        <w:sz w:val="32"/>
        <w:szCs w:val="32"/>
      </w:rPr>
      <w:alias w:val="Title"/>
      <w:id w:val="77738743"/>
      <w:placeholder>
        <w:docPart w:val="BF640108BD5948858E1A65DB230B20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2799C" w:rsidRDefault="0092799C" w:rsidP="0092799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2799C">
          <w:rPr>
            <w:rFonts w:asciiTheme="majorHAnsi" w:eastAsiaTheme="majorEastAsia" w:hAnsiTheme="majorHAnsi" w:hint="cs"/>
            <w:sz w:val="32"/>
            <w:szCs w:val="32"/>
            <w:rtl/>
          </w:rPr>
          <w:t xml:space="preserve">شعرنومهدوی </w:t>
        </w:r>
      </w:p>
    </w:sdtContent>
  </w:sdt>
  <w:p w:rsidR="0092799C" w:rsidRDefault="009279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279F"/>
    <w:multiLevelType w:val="multilevel"/>
    <w:tmpl w:val="BE0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24C"/>
    <w:rsid w:val="00075849"/>
    <w:rsid w:val="000C697C"/>
    <w:rsid w:val="00112BBB"/>
    <w:rsid w:val="001B6571"/>
    <w:rsid w:val="001C4F50"/>
    <w:rsid w:val="00217080"/>
    <w:rsid w:val="00266231"/>
    <w:rsid w:val="00294732"/>
    <w:rsid w:val="002E7A40"/>
    <w:rsid w:val="00301663"/>
    <w:rsid w:val="00334723"/>
    <w:rsid w:val="003673CC"/>
    <w:rsid w:val="003B5695"/>
    <w:rsid w:val="004016D2"/>
    <w:rsid w:val="00407CD6"/>
    <w:rsid w:val="00447356"/>
    <w:rsid w:val="004A2EDA"/>
    <w:rsid w:val="004C2A91"/>
    <w:rsid w:val="004C4377"/>
    <w:rsid w:val="004C48A9"/>
    <w:rsid w:val="004D2B55"/>
    <w:rsid w:val="004F3A89"/>
    <w:rsid w:val="00503E9A"/>
    <w:rsid w:val="00531802"/>
    <w:rsid w:val="0055592B"/>
    <w:rsid w:val="00565A00"/>
    <w:rsid w:val="00570102"/>
    <w:rsid w:val="00581D9B"/>
    <w:rsid w:val="005F72AE"/>
    <w:rsid w:val="00633458"/>
    <w:rsid w:val="00773E88"/>
    <w:rsid w:val="007859A3"/>
    <w:rsid w:val="00891D83"/>
    <w:rsid w:val="00906440"/>
    <w:rsid w:val="0092799C"/>
    <w:rsid w:val="009562FA"/>
    <w:rsid w:val="00977897"/>
    <w:rsid w:val="00992628"/>
    <w:rsid w:val="009A1056"/>
    <w:rsid w:val="009D6B79"/>
    <w:rsid w:val="009E4BC7"/>
    <w:rsid w:val="00A42603"/>
    <w:rsid w:val="00A74A17"/>
    <w:rsid w:val="00AA6C2E"/>
    <w:rsid w:val="00B104A1"/>
    <w:rsid w:val="00B77345"/>
    <w:rsid w:val="00B82EC3"/>
    <w:rsid w:val="00B9424C"/>
    <w:rsid w:val="00BB7590"/>
    <w:rsid w:val="00BC718E"/>
    <w:rsid w:val="00C31DD3"/>
    <w:rsid w:val="00C47423"/>
    <w:rsid w:val="00CB7D4B"/>
    <w:rsid w:val="00CC01C3"/>
    <w:rsid w:val="00CD5C31"/>
    <w:rsid w:val="00D54C84"/>
    <w:rsid w:val="00D624E1"/>
    <w:rsid w:val="00DB7FA8"/>
    <w:rsid w:val="00DD344D"/>
    <w:rsid w:val="00E152D0"/>
    <w:rsid w:val="00E70013"/>
    <w:rsid w:val="00E818F9"/>
    <w:rsid w:val="00E96635"/>
    <w:rsid w:val="00EA60A4"/>
    <w:rsid w:val="00ED7B2F"/>
    <w:rsid w:val="00F07326"/>
    <w:rsid w:val="00F311F3"/>
    <w:rsid w:val="00F37D4D"/>
    <w:rsid w:val="00F4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9424C"/>
  </w:style>
  <w:style w:type="character" w:styleId="Strong">
    <w:name w:val="Strong"/>
    <w:basedOn w:val="DefaultParagraphFont"/>
    <w:uiPriority w:val="22"/>
    <w:qFormat/>
    <w:rsid w:val="00B942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424C"/>
  </w:style>
  <w:style w:type="paragraph" w:styleId="Header">
    <w:name w:val="header"/>
    <w:basedOn w:val="Normal"/>
    <w:link w:val="HeaderChar"/>
    <w:uiPriority w:val="99"/>
    <w:unhideWhenUsed/>
    <w:rsid w:val="009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99C"/>
  </w:style>
  <w:style w:type="paragraph" w:styleId="Footer">
    <w:name w:val="footer"/>
    <w:basedOn w:val="Normal"/>
    <w:link w:val="FooterChar"/>
    <w:uiPriority w:val="99"/>
    <w:unhideWhenUsed/>
    <w:rsid w:val="0092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99C"/>
  </w:style>
  <w:style w:type="paragraph" w:styleId="BalloonText">
    <w:name w:val="Balloon Text"/>
    <w:basedOn w:val="Normal"/>
    <w:link w:val="BalloonTextChar"/>
    <w:uiPriority w:val="99"/>
    <w:semiHidden/>
    <w:unhideWhenUsed/>
    <w:rsid w:val="0092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640108BD5948858E1A65DB230B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08FA-43C2-4A4E-B636-CF6988AE0F53}"/>
      </w:docPartPr>
      <w:docPartBody>
        <w:p w:rsidR="00000000" w:rsidRDefault="00AF0C8C" w:rsidP="00AF0C8C">
          <w:pPr>
            <w:pStyle w:val="BF640108BD5948858E1A65DB230B20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0C8C"/>
    <w:rsid w:val="00861F7B"/>
    <w:rsid w:val="00A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640108BD5948858E1A65DB230B2015">
    <w:name w:val="BF640108BD5948858E1A65DB230B2015"/>
    <w:rsid w:val="00AF0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شعرنومهدوی </dc:title>
  <dc:creator>A</dc:creator>
  <cp:lastModifiedBy>A</cp:lastModifiedBy>
  <cp:revision>4</cp:revision>
  <dcterms:created xsi:type="dcterms:W3CDTF">2012-05-02T11:46:00Z</dcterms:created>
  <dcterms:modified xsi:type="dcterms:W3CDTF">2012-05-02T12:03:00Z</dcterms:modified>
</cp:coreProperties>
</file>